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F353E" w14:textId="255A727A" w:rsidR="00FE1BC8" w:rsidRPr="001F23CE" w:rsidRDefault="00716D4E" w:rsidP="00FE1BC8">
      <w:pPr>
        <w:rPr>
          <w:b/>
          <w:bCs/>
          <w:sz w:val="22"/>
          <w:szCs w:val="22"/>
        </w:rPr>
      </w:pPr>
      <w:r w:rsidRPr="001F23CE">
        <w:rPr>
          <w:b/>
          <w:bCs/>
          <w:sz w:val="22"/>
          <w:szCs w:val="22"/>
        </w:rPr>
        <w:t>Verhaltenskodex im Rahmen des Kinderschutzprogramms des Steirischen Tennisverbands</w:t>
      </w:r>
    </w:p>
    <w:p w14:paraId="31816E9C" w14:textId="77777777" w:rsidR="00716D4E" w:rsidRPr="001F23CE" w:rsidRDefault="00716D4E" w:rsidP="00716D4E">
      <w:pPr>
        <w:rPr>
          <w:b/>
          <w:bCs/>
          <w:sz w:val="20"/>
          <w:szCs w:val="20"/>
        </w:rPr>
      </w:pPr>
      <w:r w:rsidRPr="001F23CE">
        <w:rPr>
          <w:b/>
          <w:bCs/>
          <w:sz w:val="20"/>
          <w:szCs w:val="20"/>
        </w:rPr>
        <w:t>Einleitung</w:t>
      </w:r>
    </w:p>
    <w:p w14:paraId="4E2BDF1C" w14:textId="4287F32A" w:rsidR="00716D4E" w:rsidRPr="001F23CE" w:rsidRDefault="00716D4E" w:rsidP="00716D4E">
      <w:pPr>
        <w:rPr>
          <w:sz w:val="18"/>
          <w:szCs w:val="18"/>
        </w:rPr>
      </w:pPr>
      <w:r w:rsidRPr="001F23CE">
        <w:rPr>
          <w:sz w:val="18"/>
          <w:szCs w:val="18"/>
        </w:rPr>
        <w:t>Dieser Verhaltenskodex ist Bestandteil des Kinderschutzprogramms des STTV. Der beigefügte Kinderschutz-Leitfaden ist integraler Bestandteil dieses Kodex. Ich verpflichte mich, den Leitfaden zu kennen, zu beachten und entsprechend zu handeln.</w:t>
      </w:r>
    </w:p>
    <w:p w14:paraId="498A668C" w14:textId="77777777" w:rsidR="00716D4E" w:rsidRPr="001F23CE" w:rsidRDefault="00716D4E" w:rsidP="00716D4E">
      <w:pPr>
        <w:rPr>
          <w:b/>
          <w:bCs/>
          <w:sz w:val="20"/>
          <w:szCs w:val="20"/>
        </w:rPr>
      </w:pPr>
      <w:r w:rsidRPr="001F23CE">
        <w:rPr>
          <w:b/>
          <w:bCs/>
          <w:sz w:val="20"/>
          <w:szCs w:val="20"/>
        </w:rPr>
        <w:t>Selbstverpflichtung</w:t>
      </w:r>
    </w:p>
    <w:p w14:paraId="5D8CD73C" w14:textId="26BBC78E" w:rsidR="00716D4E" w:rsidRPr="001F23CE" w:rsidRDefault="00716D4E" w:rsidP="00716D4E">
      <w:pPr>
        <w:rPr>
          <w:sz w:val="18"/>
          <w:szCs w:val="18"/>
        </w:rPr>
      </w:pPr>
      <w:r w:rsidRPr="001F23CE">
        <w:rPr>
          <w:sz w:val="18"/>
          <w:szCs w:val="18"/>
        </w:rPr>
        <w:t>Ich verpflichte mich insbesondere:</w:t>
      </w:r>
    </w:p>
    <w:p w14:paraId="7F29F27C" w14:textId="77777777" w:rsidR="00716D4E" w:rsidRPr="001F23CE" w:rsidRDefault="00716D4E" w:rsidP="00ED1752">
      <w:pPr>
        <w:spacing w:after="0"/>
        <w:rPr>
          <w:b/>
          <w:bCs/>
          <w:sz w:val="18"/>
          <w:szCs w:val="18"/>
        </w:rPr>
      </w:pPr>
      <w:r w:rsidRPr="001F23CE">
        <w:rPr>
          <w:b/>
          <w:bCs/>
          <w:sz w:val="18"/>
          <w:szCs w:val="18"/>
        </w:rPr>
        <w:t>1. Schutz und respektvolles Verhalten</w:t>
      </w:r>
    </w:p>
    <w:p w14:paraId="7FF69212" w14:textId="0A8601FA" w:rsidR="00716D4E" w:rsidRPr="001F23CE" w:rsidRDefault="00716D4E" w:rsidP="00ED1752">
      <w:pPr>
        <w:spacing w:after="0"/>
        <w:rPr>
          <w:sz w:val="18"/>
          <w:szCs w:val="18"/>
        </w:rPr>
      </w:pPr>
      <w:r w:rsidRPr="001F23CE">
        <w:rPr>
          <w:sz w:val="18"/>
          <w:szCs w:val="18"/>
        </w:rPr>
        <w:t>• Kinder und Jugendliche jederzeit respektvoll, wertschätzend und fair zu behandeln.</w:t>
      </w:r>
      <w:r w:rsidRPr="001F23CE">
        <w:rPr>
          <w:sz w:val="18"/>
          <w:szCs w:val="18"/>
        </w:rPr>
        <w:br/>
        <w:t>• Ihr Wohl stets an erste Stelle zu setzen und jede Form von Gewalt, Misshandlung, Vernachlässigung oder Grenzverletzung zu unterlassen.</w:t>
      </w:r>
      <w:r w:rsidRPr="001F23CE">
        <w:rPr>
          <w:sz w:val="18"/>
          <w:szCs w:val="18"/>
        </w:rPr>
        <w:br/>
        <w:t xml:space="preserve">• </w:t>
      </w:r>
      <w:proofErr w:type="gramStart"/>
      <w:r w:rsidRPr="001F23CE">
        <w:rPr>
          <w:sz w:val="18"/>
          <w:szCs w:val="18"/>
        </w:rPr>
        <w:t>Klar</w:t>
      </w:r>
      <w:proofErr w:type="gramEnd"/>
      <w:r w:rsidRPr="001F23CE">
        <w:rPr>
          <w:sz w:val="18"/>
          <w:szCs w:val="18"/>
        </w:rPr>
        <w:t>, altersgerecht und respektvoll zu kommunizieren – persönlich als auch digital.</w:t>
      </w:r>
    </w:p>
    <w:p w14:paraId="137C816B" w14:textId="51F1745C" w:rsidR="00ED1752" w:rsidRPr="001F23CE" w:rsidRDefault="00ED1752" w:rsidP="00ED1752">
      <w:pPr>
        <w:spacing w:after="0"/>
        <w:rPr>
          <w:sz w:val="18"/>
          <w:szCs w:val="18"/>
        </w:rPr>
      </w:pPr>
    </w:p>
    <w:p w14:paraId="7F478732" w14:textId="0F16BF90" w:rsidR="00716D4E" w:rsidRPr="001F23CE" w:rsidRDefault="00716D4E" w:rsidP="00ED1752">
      <w:pPr>
        <w:spacing w:after="0"/>
        <w:rPr>
          <w:b/>
          <w:bCs/>
          <w:sz w:val="18"/>
          <w:szCs w:val="18"/>
        </w:rPr>
      </w:pPr>
      <w:r w:rsidRPr="001F23CE">
        <w:rPr>
          <w:b/>
          <w:bCs/>
          <w:sz w:val="18"/>
          <w:szCs w:val="18"/>
        </w:rPr>
        <w:t>2. Prävention und Verantwortung</w:t>
      </w:r>
    </w:p>
    <w:p w14:paraId="2719E820" w14:textId="6E1CB0E0" w:rsidR="00716D4E" w:rsidRPr="001F23CE" w:rsidRDefault="00716D4E" w:rsidP="00ED1752">
      <w:pPr>
        <w:spacing w:after="0"/>
        <w:rPr>
          <w:sz w:val="18"/>
          <w:szCs w:val="18"/>
        </w:rPr>
      </w:pPr>
      <w:r w:rsidRPr="001F23CE">
        <w:rPr>
          <w:sz w:val="18"/>
          <w:szCs w:val="18"/>
        </w:rPr>
        <w:t>• Die verpflichtende Kinderschutzschulung innerhalb von zwei Monaten ab Bekanntgabe des Kinderschutzprogramms bzw. ab schriftlicher Information durch den STTV (z. B. per E-Mail) zu absolvieren.</w:t>
      </w:r>
      <w:r w:rsidRPr="001F23CE">
        <w:rPr>
          <w:sz w:val="18"/>
          <w:szCs w:val="18"/>
        </w:rPr>
        <w:br/>
        <w:t>• Die Kursbestätigung dem STTV unaufgefordert vorzuleg</w:t>
      </w:r>
      <w:r w:rsidR="00FF54B9">
        <w:rPr>
          <w:sz w:val="18"/>
          <w:szCs w:val="18"/>
        </w:rPr>
        <w:t>en – diese wird dokumentiert</w:t>
      </w:r>
      <w:r w:rsidRPr="001F23CE">
        <w:rPr>
          <w:sz w:val="18"/>
          <w:szCs w:val="18"/>
        </w:rPr>
        <w:t>.</w:t>
      </w:r>
    </w:p>
    <w:p w14:paraId="226483D6" w14:textId="7B568FE1" w:rsidR="00716D4E" w:rsidRPr="001F23CE" w:rsidRDefault="00716D4E" w:rsidP="00716D4E">
      <w:pPr>
        <w:spacing w:after="0"/>
        <w:rPr>
          <w:sz w:val="18"/>
          <w:szCs w:val="18"/>
        </w:rPr>
      </w:pPr>
      <w:r w:rsidRPr="001F23CE">
        <w:rPr>
          <w:sz w:val="18"/>
          <w:szCs w:val="18"/>
        </w:rPr>
        <w:t xml:space="preserve">• An </w:t>
      </w:r>
      <w:r w:rsidR="002A1B22" w:rsidRPr="001F23CE">
        <w:rPr>
          <w:sz w:val="18"/>
          <w:szCs w:val="18"/>
        </w:rPr>
        <w:t xml:space="preserve">laufenden, </w:t>
      </w:r>
      <w:r w:rsidRPr="001F23CE">
        <w:rPr>
          <w:sz w:val="18"/>
          <w:szCs w:val="18"/>
        </w:rPr>
        <w:t>verpflichtenden Kinderschutzschulungen des STTV teilzunehmen.</w:t>
      </w:r>
      <w:r w:rsidRPr="001F23CE">
        <w:rPr>
          <w:sz w:val="18"/>
          <w:szCs w:val="18"/>
        </w:rPr>
        <w:br/>
        <w:t>• Die im Leitfaden beschriebenen Präventionsmaßnahmen im Trainings- und Betreuungsalltag umzusetzen und meine Vorbildfunktion bewusst wahrzunehmen.</w:t>
      </w:r>
    </w:p>
    <w:p w14:paraId="1A5C5D41" w14:textId="77777777" w:rsidR="00716D4E" w:rsidRPr="001F23CE" w:rsidRDefault="00716D4E" w:rsidP="00716D4E">
      <w:pPr>
        <w:spacing w:after="0"/>
        <w:rPr>
          <w:sz w:val="18"/>
          <w:szCs w:val="18"/>
        </w:rPr>
      </w:pPr>
    </w:p>
    <w:p w14:paraId="215A0392" w14:textId="77777777" w:rsidR="00ED1752" w:rsidRPr="001F23CE" w:rsidRDefault="00716D4E" w:rsidP="00ED1752">
      <w:pPr>
        <w:spacing w:after="0"/>
        <w:rPr>
          <w:b/>
          <w:bCs/>
          <w:sz w:val="18"/>
          <w:szCs w:val="18"/>
        </w:rPr>
      </w:pPr>
      <w:r w:rsidRPr="001F23CE">
        <w:rPr>
          <w:b/>
          <w:bCs/>
          <w:sz w:val="18"/>
          <w:szCs w:val="18"/>
        </w:rPr>
        <w:t>3. Meldungen und Unterstützung</w:t>
      </w:r>
    </w:p>
    <w:p w14:paraId="4058C814" w14:textId="231CFEB4" w:rsidR="00716D4E" w:rsidRPr="001F23CE" w:rsidRDefault="00716D4E" w:rsidP="00ED1752">
      <w:pPr>
        <w:spacing w:after="0"/>
        <w:rPr>
          <w:sz w:val="18"/>
          <w:szCs w:val="18"/>
        </w:rPr>
      </w:pPr>
      <w:r w:rsidRPr="001F23CE">
        <w:rPr>
          <w:sz w:val="18"/>
          <w:szCs w:val="18"/>
        </w:rPr>
        <w:t>• Verdachtsfälle auf Gewalt, Grenzverletzungen oder Vernachlässigung unverzüglich gemäß den im Leitfaden beschriebenen Meldewegen zu melden.</w:t>
      </w:r>
      <w:r w:rsidRPr="001F23CE">
        <w:rPr>
          <w:sz w:val="18"/>
          <w:szCs w:val="18"/>
        </w:rPr>
        <w:br/>
        <w:t>• Auch bei Unsicherheit oder einem vagen Verdacht Beratung einzuholen und den Sachverhalt weiterzuleiten.</w:t>
      </w:r>
      <w:r w:rsidRPr="001F23CE">
        <w:rPr>
          <w:sz w:val="18"/>
          <w:szCs w:val="18"/>
        </w:rPr>
        <w:br/>
        <w:t>• Meldungen vertraulich zu behandeln und betroffene Kinder bestmöglich zu schützen.</w:t>
      </w:r>
    </w:p>
    <w:p w14:paraId="117B347D" w14:textId="65E583A2" w:rsidR="00ED1752" w:rsidRPr="001F23CE" w:rsidRDefault="00ED1752" w:rsidP="00ED1752">
      <w:pPr>
        <w:spacing w:after="0"/>
        <w:rPr>
          <w:b/>
          <w:bCs/>
          <w:sz w:val="20"/>
          <w:szCs w:val="20"/>
        </w:rPr>
      </w:pPr>
    </w:p>
    <w:p w14:paraId="39812B52" w14:textId="69B8799E" w:rsidR="00ED1752" w:rsidRPr="001F23CE" w:rsidRDefault="00716D4E" w:rsidP="00716D4E">
      <w:pPr>
        <w:rPr>
          <w:b/>
          <w:bCs/>
          <w:sz w:val="20"/>
          <w:szCs w:val="20"/>
        </w:rPr>
      </w:pPr>
      <w:r w:rsidRPr="001F23CE">
        <w:rPr>
          <w:b/>
          <w:bCs/>
          <w:sz w:val="20"/>
          <w:szCs w:val="20"/>
        </w:rPr>
        <w:t>Abschluss</w:t>
      </w:r>
    </w:p>
    <w:p w14:paraId="29E2DDDE" w14:textId="0641B1C9" w:rsidR="00C749F7" w:rsidRPr="001F23CE" w:rsidRDefault="00C749F7" w:rsidP="00C749F7">
      <w:pPr>
        <w:spacing w:after="0"/>
        <w:rPr>
          <w:sz w:val="18"/>
          <w:szCs w:val="18"/>
        </w:rPr>
      </w:pPr>
      <w:r w:rsidRPr="001F23CE">
        <w:rPr>
          <w:sz w:val="18"/>
          <w:szCs w:val="18"/>
        </w:rPr>
        <w:t>Mit meiner Unterschrift bestätige ich, dass ich diesen Verhaltenskodex sowie den zugehörigen Kinderschutz-Leitfaden gelesen, verstanden und akzeptiert habe.</w:t>
      </w:r>
    </w:p>
    <w:p w14:paraId="7F665F64" w14:textId="30C325F3" w:rsidR="00C749F7" w:rsidRPr="001F23CE" w:rsidRDefault="00C749F7" w:rsidP="00C749F7">
      <w:pPr>
        <w:spacing w:after="0"/>
        <w:rPr>
          <w:sz w:val="18"/>
          <w:szCs w:val="18"/>
        </w:rPr>
      </w:pPr>
      <w:r w:rsidRPr="001F23CE">
        <w:rPr>
          <w:sz w:val="18"/>
          <w:szCs w:val="18"/>
        </w:rPr>
        <w:t xml:space="preserve">Ich verpflichte mich, jede Form von Gewalt, Grenzverletzung oder unangemessenem Verhalten zu </w:t>
      </w:r>
      <w:r w:rsidR="00FF54B9">
        <w:rPr>
          <w:sz w:val="18"/>
          <w:szCs w:val="18"/>
        </w:rPr>
        <w:t>unterlassen</w:t>
      </w:r>
      <w:r w:rsidRPr="001F23CE">
        <w:rPr>
          <w:sz w:val="18"/>
          <w:szCs w:val="18"/>
        </w:rPr>
        <w:t xml:space="preserve"> und aktiv zum Schutz der Kinder und Jugendlichen im STTV beizutragen.</w:t>
      </w:r>
    </w:p>
    <w:p w14:paraId="1566860D" w14:textId="0399768C" w:rsidR="00C749F7" w:rsidRPr="001F23CE" w:rsidRDefault="00C749F7" w:rsidP="00C749F7">
      <w:pPr>
        <w:spacing w:after="0"/>
        <w:rPr>
          <w:sz w:val="18"/>
          <w:szCs w:val="18"/>
        </w:rPr>
      </w:pPr>
      <w:r w:rsidRPr="001F23CE">
        <w:rPr>
          <w:sz w:val="18"/>
          <w:szCs w:val="18"/>
        </w:rPr>
        <w:t>Mir ist bewusst, dass ich Beobachtungen, Hinweise oder Verdachtsmomente auf mögliche Gefährdungen unverzüglich zu melden und an die Kinderschutzbeauftragte bzw. die vorgesehenen Meldestellen des STTV weiterzugeben habe.</w:t>
      </w:r>
    </w:p>
    <w:p w14:paraId="1D5C3A97" w14:textId="59B74F2F" w:rsidR="00C749F7" w:rsidRPr="001F23CE" w:rsidRDefault="00C749F7" w:rsidP="00C749F7">
      <w:pPr>
        <w:spacing w:after="0"/>
        <w:rPr>
          <w:sz w:val="18"/>
          <w:szCs w:val="18"/>
        </w:rPr>
      </w:pPr>
      <w:r w:rsidRPr="001F23CE">
        <w:rPr>
          <w:sz w:val="18"/>
          <w:szCs w:val="18"/>
        </w:rPr>
        <w:t>Ich erkenne an, dass der Schutz der Kinder und Jugendlichen im STTV oberste Priorität hat, und verpflichte mich, entsprechend verantwortungsvoll zu handeln.</w:t>
      </w:r>
    </w:p>
    <w:p w14:paraId="04E90B2D" w14:textId="6865A6D2" w:rsidR="005B3B98" w:rsidRPr="005B3B98" w:rsidRDefault="003B0C13" w:rsidP="00716D4E">
      <w:pPr>
        <w:rPr>
          <w:sz w:val="20"/>
          <w:szCs w:val="20"/>
        </w:rPr>
      </w:pPr>
      <w:r w:rsidRPr="001F23CE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430EDE" wp14:editId="60603197">
                <wp:simplePos x="0" y="0"/>
                <wp:positionH relativeFrom="margin">
                  <wp:posOffset>-280670</wp:posOffset>
                </wp:positionH>
                <wp:positionV relativeFrom="paragraph">
                  <wp:posOffset>66675</wp:posOffset>
                </wp:positionV>
                <wp:extent cx="2218055" cy="1428750"/>
                <wp:effectExtent l="0" t="0" r="0" b="0"/>
                <wp:wrapThrough wrapText="bothSides">
                  <wp:wrapPolygon edited="0">
                    <wp:start x="557" y="0"/>
                    <wp:lineTo x="557" y="21312"/>
                    <wp:lineTo x="20963" y="21312"/>
                    <wp:lineTo x="20963" y="0"/>
                    <wp:lineTo x="557" y="0"/>
                  </wp:wrapPolygon>
                </wp:wrapThrough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8055" cy="1428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537DB" w14:textId="77777777" w:rsidR="00ED1752" w:rsidRDefault="00ED175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B7042D5" w14:textId="6EF9DD10" w:rsidR="00ED1752" w:rsidRDefault="00ED1752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ED1752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         Name: </w:t>
                            </w:r>
                          </w:p>
                          <w:p w14:paraId="48350DF7" w14:textId="1634F923" w:rsidR="00FD3A24" w:rsidRPr="00ED1752" w:rsidRDefault="00FD3A24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         Funktion: </w:t>
                            </w:r>
                          </w:p>
                          <w:p w14:paraId="7F8819C9" w14:textId="235221A4" w:rsidR="003B0C13" w:rsidRDefault="00ED1752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ED1752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         Datum</w:t>
                            </w:r>
                            <w:r w:rsidR="003B0C13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64F693A6" w14:textId="75F628CC" w:rsidR="00ED1752" w:rsidRPr="00ED1752" w:rsidRDefault="00ED1752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ED1752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         Unterschrift:</w:t>
                            </w:r>
                          </w:p>
                          <w:p w14:paraId="5886E9C1" w14:textId="77777777" w:rsidR="00ED1752" w:rsidRDefault="00ED1752"/>
                          <w:p w14:paraId="508D096C" w14:textId="77777777" w:rsidR="00ED1752" w:rsidRDefault="00ED1752"/>
                          <w:p w14:paraId="0EE658F8" w14:textId="77777777" w:rsidR="00ED1752" w:rsidRDefault="00ED17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430ED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22.1pt;margin-top:5.25pt;width:174.65pt;height:11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" filled="f" stroked="f">
                <v:textbox>
                  <w:txbxContent>
                    <w:p w14:paraId="7CD537DB" w14:textId="77777777" w:rsidR="00ED1752" w:rsidRDefault="00ED1752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B7042D5" w14:textId="6EF9DD10" w:rsidR="00ED1752" w:rsidRDefault="00ED1752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ED1752">
                        <w:rPr>
                          <w:i/>
                          <w:iCs/>
                          <w:sz w:val="20"/>
                          <w:szCs w:val="20"/>
                        </w:rPr>
                        <w:t xml:space="preserve">          Name: </w:t>
                      </w:r>
                    </w:p>
                    <w:p w14:paraId="48350DF7" w14:textId="1634F923" w:rsidR="00FD3A24" w:rsidRPr="00ED1752" w:rsidRDefault="00FD3A24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          Funktion: </w:t>
                      </w:r>
                    </w:p>
                    <w:p w14:paraId="7F8819C9" w14:textId="235221A4" w:rsidR="003B0C13" w:rsidRDefault="00ED1752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ED1752">
                        <w:rPr>
                          <w:i/>
                          <w:iCs/>
                          <w:sz w:val="20"/>
                          <w:szCs w:val="20"/>
                        </w:rPr>
                        <w:t xml:space="preserve">          Datum</w:t>
                      </w:r>
                      <w:r w:rsidR="003B0C13">
                        <w:rPr>
                          <w:i/>
                          <w:iCs/>
                          <w:sz w:val="20"/>
                          <w:szCs w:val="20"/>
                        </w:rPr>
                        <w:t>:</w:t>
                      </w:r>
                    </w:p>
                    <w:p w14:paraId="64F693A6" w14:textId="75F628CC" w:rsidR="00ED1752" w:rsidRPr="00ED1752" w:rsidRDefault="00ED1752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ED1752">
                        <w:rPr>
                          <w:i/>
                          <w:iCs/>
                          <w:sz w:val="20"/>
                          <w:szCs w:val="20"/>
                        </w:rPr>
                        <w:t xml:space="preserve">          Unterschrift:</w:t>
                      </w:r>
                    </w:p>
                    <w:p w14:paraId="5886E9C1" w14:textId="77777777" w:rsidR="00ED1752" w:rsidRDefault="00ED1752"/>
                    <w:p w14:paraId="508D096C" w14:textId="77777777" w:rsidR="00ED1752" w:rsidRDefault="00ED1752"/>
                    <w:p w14:paraId="0EE658F8" w14:textId="77777777" w:rsidR="00ED1752" w:rsidRDefault="00ED1752"/>
                  </w:txbxContent>
                </v:textbox>
                <w10:wrap type="through" anchorx="margin"/>
              </v:shape>
            </w:pict>
          </mc:Fallback>
        </mc:AlternateContent>
      </w:r>
    </w:p>
    <w:sectPr w:rsidR="005B3B98" w:rsidRPr="005B3B98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1DAE5" w14:textId="77777777" w:rsidR="00E577D2" w:rsidRDefault="00E577D2" w:rsidP="003B0C13">
      <w:pPr>
        <w:spacing w:after="0" w:line="240" w:lineRule="auto"/>
      </w:pPr>
      <w:r>
        <w:separator/>
      </w:r>
    </w:p>
  </w:endnote>
  <w:endnote w:type="continuationSeparator" w:id="0">
    <w:p w14:paraId="67C25FDF" w14:textId="77777777" w:rsidR="00E577D2" w:rsidRDefault="00E577D2" w:rsidP="003B0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0269F" w14:textId="759E2E44" w:rsidR="003B0C13" w:rsidRPr="003B0C13" w:rsidRDefault="003B0C13" w:rsidP="003B0C13">
    <w:pPr>
      <w:pStyle w:val="Fuzeile"/>
      <w:rPr>
        <w:color w:val="EE0000"/>
        <w:sz w:val="18"/>
        <w:szCs w:val="18"/>
      </w:rPr>
    </w:pPr>
    <w:r w:rsidRPr="003B0C13">
      <w:rPr>
        <w:b/>
        <w:bCs/>
        <w:color w:val="EE0000"/>
        <w:sz w:val="18"/>
        <w:szCs w:val="18"/>
      </w:rPr>
      <w:t>Steirischer Tennisverband</w:t>
    </w:r>
    <w:r>
      <w:rPr>
        <w:color w:val="EE0000"/>
        <w:sz w:val="18"/>
        <w:szCs w:val="18"/>
      </w:rPr>
      <w:t xml:space="preserve"> </w:t>
    </w:r>
    <w:r>
      <w:rPr>
        <w:color w:val="EE0000"/>
        <w:sz w:val="18"/>
        <w:szCs w:val="18"/>
      </w:rPr>
      <w:tab/>
    </w:r>
    <w:r>
      <w:rPr>
        <w:color w:val="EE0000"/>
        <w:sz w:val="18"/>
        <w:szCs w:val="18"/>
      </w:rPr>
      <w:tab/>
    </w:r>
    <w:r w:rsidRPr="003B0C13">
      <w:rPr>
        <w:color w:val="EE0000"/>
        <w:sz w:val="18"/>
        <w:szCs w:val="18"/>
      </w:rPr>
      <w:t>Rudolf-Hans-Bartsch-Gasse 16 | 8430 Leibnitz</w:t>
    </w:r>
    <w:r w:rsidRPr="003B0C13">
      <w:rPr>
        <w:color w:val="EE0000"/>
        <w:sz w:val="18"/>
        <w:szCs w:val="18"/>
      </w:rPr>
      <w:br/>
      <w:t xml:space="preserve">Tel: 03452 73660 </w:t>
    </w:r>
    <w:r>
      <w:rPr>
        <w:color w:val="EE0000"/>
        <w:sz w:val="18"/>
        <w:szCs w:val="18"/>
      </w:rPr>
      <w:tab/>
    </w:r>
    <w:r>
      <w:rPr>
        <w:color w:val="EE0000"/>
        <w:sz w:val="18"/>
        <w:szCs w:val="18"/>
      </w:rPr>
      <w:tab/>
    </w:r>
    <w:r w:rsidRPr="003B0C13">
      <w:rPr>
        <w:color w:val="EE0000"/>
        <w:sz w:val="18"/>
        <w:szCs w:val="18"/>
      </w:rPr>
      <w:t xml:space="preserve"> Fax: 03452 73660-6</w:t>
    </w:r>
    <w:r w:rsidRPr="003B0C13">
      <w:rPr>
        <w:color w:val="EE0000"/>
        <w:sz w:val="18"/>
        <w:szCs w:val="18"/>
      </w:rPr>
      <w:br/>
    </w:r>
    <w:hyperlink r:id="rId1" w:history="1">
      <w:r w:rsidRPr="003B0C13">
        <w:rPr>
          <w:rStyle w:val="Hyperlink"/>
          <w:sz w:val="18"/>
          <w:szCs w:val="18"/>
        </w:rPr>
        <w:t>office@tennissteiermark.at</w:t>
      </w:r>
    </w:hyperlink>
    <w:r w:rsidRPr="003B0C13">
      <w:rPr>
        <w:color w:val="EE0000"/>
        <w:sz w:val="18"/>
        <w:szCs w:val="18"/>
      </w:rPr>
      <w:t xml:space="preserve"> </w:t>
    </w:r>
    <w:r>
      <w:rPr>
        <w:color w:val="EE0000"/>
        <w:sz w:val="18"/>
        <w:szCs w:val="18"/>
      </w:rPr>
      <w:tab/>
    </w:r>
    <w:r>
      <w:rPr>
        <w:color w:val="EE0000"/>
        <w:sz w:val="18"/>
        <w:szCs w:val="18"/>
      </w:rPr>
      <w:tab/>
    </w:r>
    <w:r w:rsidRPr="003B0C13">
      <w:rPr>
        <w:color w:val="EE0000"/>
        <w:sz w:val="18"/>
        <w:szCs w:val="18"/>
      </w:rPr>
      <w:t xml:space="preserve"> </w:t>
    </w:r>
    <w:hyperlink r:id="rId2" w:tgtFrame="_new" w:history="1">
      <w:r w:rsidRPr="003B0C13">
        <w:rPr>
          <w:rStyle w:val="Hyperlink"/>
          <w:color w:val="EE0000"/>
          <w:sz w:val="18"/>
          <w:szCs w:val="18"/>
        </w:rPr>
        <w:t>www.tennissteiermark.at</w:t>
      </w:r>
    </w:hyperlink>
    <w:r w:rsidRPr="003B0C13">
      <w:rPr>
        <w:color w:val="EE0000"/>
        <w:sz w:val="18"/>
        <w:szCs w:val="18"/>
      </w:rPr>
      <w:br/>
      <w:t>ZVR: 849251981</w:t>
    </w:r>
  </w:p>
  <w:p w14:paraId="04C61A5E" w14:textId="77777777" w:rsidR="003B0C13" w:rsidRDefault="003B0C1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AA58C" w14:textId="77777777" w:rsidR="00E577D2" w:rsidRDefault="00E577D2" w:rsidP="003B0C13">
      <w:pPr>
        <w:spacing w:after="0" w:line="240" w:lineRule="auto"/>
      </w:pPr>
      <w:r>
        <w:separator/>
      </w:r>
    </w:p>
  </w:footnote>
  <w:footnote w:type="continuationSeparator" w:id="0">
    <w:p w14:paraId="3A98C073" w14:textId="77777777" w:rsidR="00E577D2" w:rsidRDefault="00E577D2" w:rsidP="003B0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B997E" w14:textId="19D5D9BD" w:rsidR="003B0C13" w:rsidRDefault="00FE1BC8" w:rsidP="003B0C13">
    <w:pPr>
      <w:pStyle w:val="Kopfzeile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0EE421" wp14:editId="7B124F80">
          <wp:simplePos x="0" y="0"/>
          <wp:positionH relativeFrom="margin">
            <wp:align>center</wp:align>
          </wp:positionH>
          <wp:positionV relativeFrom="paragraph">
            <wp:posOffset>-182880</wp:posOffset>
          </wp:positionV>
          <wp:extent cx="2381250" cy="379095"/>
          <wp:effectExtent l="0" t="0" r="0" b="1905"/>
          <wp:wrapThrough wrapText="bothSides">
            <wp:wrapPolygon edited="0">
              <wp:start x="0" y="0"/>
              <wp:lineTo x="0" y="20623"/>
              <wp:lineTo x="21427" y="20623"/>
              <wp:lineTo x="21427" y="0"/>
              <wp:lineTo x="0" y="0"/>
            </wp:wrapPolygon>
          </wp:wrapThrough>
          <wp:docPr id="2140663596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0663596" name="Grafik 21406635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0" cy="379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1105"/>
    <w:multiLevelType w:val="multilevel"/>
    <w:tmpl w:val="66A66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0148C"/>
    <w:multiLevelType w:val="hybridMultilevel"/>
    <w:tmpl w:val="F274E7B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02645"/>
    <w:multiLevelType w:val="hybridMultilevel"/>
    <w:tmpl w:val="E10C295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91DAF"/>
    <w:multiLevelType w:val="hybridMultilevel"/>
    <w:tmpl w:val="DF486AE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77ADF"/>
    <w:multiLevelType w:val="multilevel"/>
    <w:tmpl w:val="76C26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D32ED4"/>
    <w:multiLevelType w:val="hybridMultilevel"/>
    <w:tmpl w:val="705CF60C"/>
    <w:lvl w:ilvl="0" w:tplc="0C070013">
      <w:start w:val="1"/>
      <w:numFmt w:val="upperRoman"/>
      <w:lvlText w:val="%1."/>
      <w:lvlJc w:val="righ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663A4"/>
    <w:multiLevelType w:val="hybridMultilevel"/>
    <w:tmpl w:val="BB94A89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334763"/>
    <w:multiLevelType w:val="multilevel"/>
    <w:tmpl w:val="76C26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683905"/>
    <w:multiLevelType w:val="multilevel"/>
    <w:tmpl w:val="76C26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B319BC"/>
    <w:multiLevelType w:val="multilevel"/>
    <w:tmpl w:val="76C26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F66447"/>
    <w:multiLevelType w:val="multilevel"/>
    <w:tmpl w:val="69EAB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D4231E"/>
    <w:multiLevelType w:val="hybridMultilevel"/>
    <w:tmpl w:val="DA14C54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DD5DDD"/>
    <w:multiLevelType w:val="multilevel"/>
    <w:tmpl w:val="76C26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B05065"/>
    <w:multiLevelType w:val="hybridMultilevel"/>
    <w:tmpl w:val="042E908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190346">
    <w:abstractNumId w:val="12"/>
  </w:num>
  <w:num w:numId="2" w16cid:durableId="695158089">
    <w:abstractNumId w:val="8"/>
  </w:num>
  <w:num w:numId="3" w16cid:durableId="1816603462">
    <w:abstractNumId w:val="7"/>
  </w:num>
  <w:num w:numId="4" w16cid:durableId="2117946987">
    <w:abstractNumId w:val="9"/>
  </w:num>
  <w:num w:numId="5" w16cid:durableId="532692611">
    <w:abstractNumId w:val="4"/>
  </w:num>
  <w:num w:numId="6" w16cid:durableId="1706178809">
    <w:abstractNumId w:val="0"/>
  </w:num>
  <w:num w:numId="7" w16cid:durableId="201481763">
    <w:abstractNumId w:val="6"/>
  </w:num>
  <w:num w:numId="8" w16cid:durableId="574828110">
    <w:abstractNumId w:val="3"/>
  </w:num>
  <w:num w:numId="9" w16cid:durableId="553155259">
    <w:abstractNumId w:val="5"/>
  </w:num>
  <w:num w:numId="10" w16cid:durableId="344597242">
    <w:abstractNumId w:val="10"/>
  </w:num>
  <w:num w:numId="11" w16cid:durableId="2104766816">
    <w:abstractNumId w:val="11"/>
  </w:num>
  <w:num w:numId="12" w16cid:durableId="1429811803">
    <w:abstractNumId w:val="2"/>
  </w:num>
  <w:num w:numId="13" w16cid:durableId="476993808">
    <w:abstractNumId w:val="1"/>
  </w:num>
  <w:num w:numId="14" w16cid:durableId="3843774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BB4"/>
    <w:rsid w:val="0006182C"/>
    <w:rsid w:val="00067624"/>
    <w:rsid w:val="00112287"/>
    <w:rsid w:val="001270F0"/>
    <w:rsid w:val="00165BB4"/>
    <w:rsid w:val="00170EBE"/>
    <w:rsid w:val="001A3699"/>
    <w:rsid w:val="001F23CE"/>
    <w:rsid w:val="002907C4"/>
    <w:rsid w:val="002923F2"/>
    <w:rsid w:val="002A1B22"/>
    <w:rsid w:val="00351994"/>
    <w:rsid w:val="003A70A8"/>
    <w:rsid w:val="003B0C13"/>
    <w:rsid w:val="00401043"/>
    <w:rsid w:val="00421A46"/>
    <w:rsid w:val="004E6A9C"/>
    <w:rsid w:val="005B3B98"/>
    <w:rsid w:val="005E2B56"/>
    <w:rsid w:val="006526F9"/>
    <w:rsid w:val="007043A8"/>
    <w:rsid w:val="00716D4E"/>
    <w:rsid w:val="00732AF8"/>
    <w:rsid w:val="00802224"/>
    <w:rsid w:val="008B6D41"/>
    <w:rsid w:val="009F4071"/>
    <w:rsid w:val="00A4085D"/>
    <w:rsid w:val="00AB3AD2"/>
    <w:rsid w:val="00B24ECC"/>
    <w:rsid w:val="00C749F7"/>
    <w:rsid w:val="00CA252E"/>
    <w:rsid w:val="00CD08C5"/>
    <w:rsid w:val="00DB0E20"/>
    <w:rsid w:val="00E577D2"/>
    <w:rsid w:val="00EA70AE"/>
    <w:rsid w:val="00ED1752"/>
    <w:rsid w:val="00EE714C"/>
    <w:rsid w:val="00FD3A24"/>
    <w:rsid w:val="00FE1BC8"/>
    <w:rsid w:val="00FF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91CE8"/>
  <w15:chartTrackingRefBased/>
  <w15:docId w15:val="{B8CEACB6-94AB-40B6-A8E8-E5722223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65B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65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65B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65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65B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65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65B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65B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65B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65B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65B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65B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65BB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65BB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65BB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65BB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65BB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65BB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65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65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65B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65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65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65BB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65BB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65BB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65B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65BB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65BB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3B0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B0C13"/>
  </w:style>
  <w:style w:type="paragraph" w:styleId="Fuzeile">
    <w:name w:val="footer"/>
    <w:basedOn w:val="Standard"/>
    <w:link w:val="FuzeileZchn"/>
    <w:uiPriority w:val="99"/>
    <w:unhideWhenUsed/>
    <w:rsid w:val="003B0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B0C13"/>
  </w:style>
  <w:style w:type="character" w:styleId="Hyperlink">
    <w:name w:val="Hyperlink"/>
    <w:basedOn w:val="Absatz-Standardschriftart"/>
    <w:uiPriority w:val="99"/>
    <w:unhideWhenUsed/>
    <w:rsid w:val="003B0C13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B0C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ennissteiermark.at" TargetMode="External"/><Relationship Id="rId1" Type="http://schemas.openxmlformats.org/officeDocument/2006/relationships/hyperlink" Target="mailto:office@tennissteiermark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LESKI Marion | STTV</dc:creator>
  <cp:keywords/>
  <dc:description/>
  <cp:lastModifiedBy>LESKI Marion | STTV</cp:lastModifiedBy>
  <cp:revision>7</cp:revision>
  <dcterms:created xsi:type="dcterms:W3CDTF">2026-01-23T08:26:00Z</dcterms:created>
  <dcterms:modified xsi:type="dcterms:W3CDTF">2026-03-05T10:08:00Z</dcterms:modified>
</cp:coreProperties>
</file>